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32" w:rsidRDefault="000E3D95" w:rsidP="00D42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D95">
        <w:rPr>
          <w:rFonts w:ascii="Times New Roman" w:hAnsi="Times New Roman" w:cs="Times New Roman"/>
          <w:b/>
          <w:sz w:val="28"/>
          <w:szCs w:val="28"/>
        </w:rPr>
        <w:t xml:space="preserve">МЕТОДИЧЕСКИЕ РАЗЪЯСНЕНИЯ </w:t>
      </w:r>
    </w:p>
    <w:p w:rsidR="00B92E32" w:rsidRDefault="000E3D95" w:rsidP="00D42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3D9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0E3D95">
        <w:rPr>
          <w:rFonts w:ascii="Times New Roman" w:hAnsi="Times New Roman" w:cs="Times New Roman"/>
          <w:b/>
          <w:sz w:val="28"/>
          <w:szCs w:val="28"/>
        </w:rPr>
        <w:t xml:space="preserve"> содержанию конкурсных испытаний </w:t>
      </w:r>
      <w:r w:rsidRPr="000E3D95">
        <w:rPr>
          <w:rFonts w:ascii="Times New Roman" w:hAnsi="Times New Roman" w:cs="Times New Roman"/>
          <w:b/>
          <w:sz w:val="28"/>
          <w:szCs w:val="28"/>
        </w:rPr>
        <w:t>за</w:t>
      </w:r>
      <w:r w:rsidRPr="000E3D95">
        <w:rPr>
          <w:rFonts w:ascii="Times New Roman" w:hAnsi="Times New Roman" w:cs="Times New Roman"/>
          <w:b/>
          <w:sz w:val="28"/>
          <w:szCs w:val="28"/>
        </w:rPr>
        <w:t xml:space="preserve">очного </w:t>
      </w:r>
      <w:r w:rsidRPr="000E3D95">
        <w:rPr>
          <w:rFonts w:ascii="Times New Roman" w:hAnsi="Times New Roman" w:cs="Times New Roman"/>
          <w:b/>
          <w:sz w:val="28"/>
          <w:szCs w:val="28"/>
        </w:rPr>
        <w:t xml:space="preserve">тура Муниципального этапа </w:t>
      </w:r>
      <w:r w:rsidRPr="000E3D95">
        <w:rPr>
          <w:rFonts w:ascii="Times New Roman" w:hAnsi="Times New Roman" w:cs="Times New Roman"/>
          <w:b/>
          <w:sz w:val="28"/>
          <w:szCs w:val="28"/>
        </w:rPr>
        <w:t>Всероссийского конкурса професси</w:t>
      </w:r>
      <w:r w:rsidRPr="000E3D95">
        <w:rPr>
          <w:rFonts w:ascii="Times New Roman" w:hAnsi="Times New Roman" w:cs="Times New Roman"/>
          <w:b/>
          <w:sz w:val="28"/>
          <w:szCs w:val="28"/>
        </w:rPr>
        <w:t xml:space="preserve">онального мастерства работников </w:t>
      </w:r>
      <w:r w:rsidRPr="000E3D95">
        <w:rPr>
          <w:rFonts w:ascii="Times New Roman" w:hAnsi="Times New Roman" w:cs="Times New Roman"/>
          <w:b/>
          <w:sz w:val="28"/>
          <w:szCs w:val="28"/>
        </w:rPr>
        <w:t>сф</w:t>
      </w:r>
      <w:r w:rsidRPr="000E3D95">
        <w:rPr>
          <w:rFonts w:ascii="Times New Roman" w:hAnsi="Times New Roman" w:cs="Times New Roman"/>
          <w:b/>
          <w:sz w:val="28"/>
          <w:szCs w:val="28"/>
        </w:rPr>
        <w:t xml:space="preserve">еры дополнительного образования </w:t>
      </w:r>
    </w:p>
    <w:p w:rsidR="000E3D95" w:rsidRDefault="000E3D95" w:rsidP="00D42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D95">
        <w:rPr>
          <w:rFonts w:ascii="Times New Roman" w:hAnsi="Times New Roman" w:cs="Times New Roman"/>
          <w:b/>
          <w:sz w:val="28"/>
          <w:szCs w:val="28"/>
        </w:rPr>
        <w:t>«Сердце отдаю детям» - 202</w:t>
      </w:r>
      <w:r w:rsidRPr="000E3D95">
        <w:rPr>
          <w:rFonts w:ascii="Times New Roman" w:hAnsi="Times New Roman" w:cs="Times New Roman"/>
          <w:b/>
          <w:sz w:val="28"/>
          <w:szCs w:val="28"/>
        </w:rPr>
        <w:t>1</w:t>
      </w:r>
    </w:p>
    <w:p w:rsidR="0009361F" w:rsidRDefault="0009361F" w:rsidP="00D42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61F" w:rsidRPr="000E3D95" w:rsidRDefault="0009361F" w:rsidP="00D42D0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61F">
        <w:rPr>
          <w:rFonts w:ascii="Times New Roman" w:hAnsi="Times New Roman" w:cs="Times New Roman"/>
          <w:b/>
          <w:sz w:val="28"/>
          <w:szCs w:val="28"/>
        </w:rPr>
        <w:t>Конкурсное испытание «</w:t>
      </w:r>
      <w:proofErr w:type="spellStart"/>
      <w:r w:rsidRPr="0009361F">
        <w:rPr>
          <w:rFonts w:ascii="Times New Roman" w:hAnsi="Times New Roman" w:cs="Times New Roman"/>
          <w:b/>
          <w:sz w:val="28"/>
          <w:szCs w:val="28"/>
        </w:rPr>
        <w:t>Видеозанятие</w:t>
      </w:r>
      <w:proofErr w:type="spellEnd"/>
      <w:r w:rsidRPr="0009361F">
        <w:rPr>
          <w:rFonts w:ascii="Times New Roman" w:hAnsi="Times New Roman" w:cs="Times New Roman"/>
          <w:b/>
          <w:sz w:val="28"/>
          <w:szCs w:val="28"/>
        </w:rPr>
        <w:t>»</w:t>
      </w:r>
    </w:p>
    <w:p w:rsidR="000E3D95" w:rsidRDefault="00B92E32" w:rsidP="00D42D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D95" w:rsidRPr="000E3D95">
        <w:rPr>
          <w:rFonts w:ascii="Times New Roman" w:hAnsi="Times New Roman" w:cs="Times New Roman"/>
          <w:sz w:val="28"/>
          <w:szCs w:val="28"/>
        </w:rPr>
        <w:t>онкурсно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E3D95" w:rsidRPr="000E3D95">
        <w:rPr>
          <w:rFonts w:ascii="Times New Roman" w:hAnsi="Times New Roman" w:cs="Times New Roman"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E3D95" w:rsidRPr="000E3D9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E3D95">
        <w:rPr>
          <w:rFonts w:ascii="Times New Roman" w:hAnsi="Times New Roman" w:cs="Times New Roman"/>
          <w:sz w:val="28"/>
          <w:szCs w:val="28"/>
        </w:rPr>
        <w:t>Видеозанятие</w:t>
      </w:r>
      <w:proofErr w:type="spellEnd"/>
      <w:r w:rsidR="000E3D95" w:rsidRPr="000E3D95">
        <w:rPr>
          <w:rFonts w:ascii="Times New Roman" w:hAnsi="Times New Roman" w:cs="Times New Roman"/>
          <w:sz w:val="28"/>
          <w:szCs w:val="28"/>
        </w:rPr>
        <w:t>» п</w:t>
      </w:r>
      <w:r w:rsidR="000E3D95">
        <w:rPr>
          <w:rFonts w:ascii="Times New Roman" w:hAnsi="Times New Roman" w:cs="Times New Roman"/>
          <w:sz w:val="28"/>
          <w:szCs w:val="28"/>
        </w:rPr>
        <w:t xml:space="preserve">редусматривает цель конкурсного </w:t>
      </w:r>
      <w:r w:rsidR="000E3D95" w:rsidRPr="000E3D95">
        <w:rPr>
          <w:rFonts w:ascii="Times New Roman" w:hAnsi="Times New Roman" w:cs="Times New Roman"/>
          <w:sz w:val="28"/>
          <w:szCs w:val="28"/>
        </w:rPr>
        <w:t>испытания - выявить профессиональные знания, компе</w:t>
      </w:r>
      <w:r w:rsidR="000E3D95">
        <w:rPr>
          <w:rFonts w:ascii="Times New Roman" w:hAnsi="Times New Roman" w:cs="Times New Roman"/>
          <w:sz w:val="28"/>
          <w:szCs w:val="28"/>
        </w:rPr>
        <w:t xml:space="preserve">тенции педагога в краткой форме </w:t>
      </w:r>
      <w:r w:rsidR="000E3D95" w:rsidRPr="000E3D95">
        <w:rPr>
          <w:rFonts w:ascii="Times New Roman" w:hAnsi="Times New Roman" w:cs="Times New Roman"/>
          <w:sz w:val="28"/>
          <w:szCs w:val="28"/>
        </w:rPr>
        <w:t>конкурсного занятия представить умение ди</w:t>
      </w:r>
      <w:r w:rsidR="000E3D95">
        <w:rPr>
          <w:rFonts w:ascii="Times New Roman" w:hAnsi="Times New Roman" w:cs="Times New Roman"/>
          <w:sz w:val="28"/>
          <w:szCs w:val="28"/>
        </w:rPr>
        <w:t xml:space="preserve">фференцировать определенный вид </w:t>
      </w:r>
      <w:r w:rsidR="000E3D95" w:rsidRPr="000E3D95">
        <w:rPr>
          <w:rFonts w:ascii="Times New Roman" w:hAnsi="Times New Roman" w:cs="Times New Roman"/>
          <w:sz w:val="28"/>
          <w:szCs w:val="28"/>
        </w:rPr>
        <w:t>деятельности (учебной, познавательной, эвристической,</w:t>
      </w:r>
      <w:r w:rsidR="000E3D95">
        <w:rPr>
          <w:rFonts w:ascii="Times New Roman" w:hAnsi="Times New Roman" w:cs="Times New Roman"/>
          <w:sz w:val="28"/>
          <w:szCs w:val="28"/>
        </w:rPr>
        <w:t xml:space="preserve"> поисковой, проектной, и др.) в </w:t>
      </w:r>
      <w:r w:rsidR="000E3D95" w:rsidRPr="000E3D95">
        <w:rPr>
          <w:rFonts w:ascii="Times New Roman" w:hAnsi="Times New Roman" w:cs="Times New Roman"/>
          <w:sz w:val="28"/>
          <w:szCs w:val="28"/>
        </w:rPr>
        <w:t>соответствии с содержанием программы и це</w:t>
      </w:r>
      <w:r w:rsidR="000E3D95">
        <w:rPr>
          <w:rFonts w:ascii="Times New Roman" w:hAnsi="Times New Roman" w:cs="Times New Roman"/>
          <w:sz w:val="28"/>
          <w:szCs w:val="28"/>
        </w:rPr>
        <w:t xml:space="preserve">лесообразностью ситуации отбора </w:t>
      </w:r>
      <w:r w:rsidR="000E3D95" w:rsidRPr="000E3D95">
        <w:rPr>
          <w:rFonts w:ascii="Times New Roman" w:hAnsi="Times New Roman" w:cs="Times New Roman"/>
          <w:sz w:val="28"/>
          <w:szCs w:val="28"/>
        </w:rPr>
        <w:t>методических средств демонстрации своих профессиональных практик и методик.</w:t>
      </w:r>
    </w:p>
    <w:p w:rsidR="004442AD" w:rsidRPr="000E3D95" w:rsidRDefault="004442AD" w:rsidP="00D42D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конкурс представляется видеозапись занятия в соответствии с дополнительной общеобразовательной общеразвивающей программой любого года обучения, любой темы, раздела программы, по выбору конкурсанта.</w:t>
      </w:r>
    </w:p>
    <w:p w:rsidR="000E3D95" w:rsidRPr="000E3D95" w:rsidRDefault="000E3D95" w:rsidP="00D42D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E3D95">
        <w:rPr>
          <w:rFonts w:ascii="Times New Roman" w:hAnsi="Times New Roman" w:cs="Times New Roman"/>
          <w:sz w:val="28"/>
          <w:szCs w:val="28"/>
        </w:rPr>
        <w:t>роведение конку</w:t>
      </w:r>
      <w:r>
        <w:rPr>
          <w:rFonts w:ascii="Times New Roman" w:hAnsi="Times New Roman" w:cs="Times New Roman"/>
          <w:sz w:val="28"/>
          <w:szCs w:val="28"/>
        </w:rPr>
        <w:t xml:space="preserve">рсного занятия подразумевает </w:t>
      </w:r>
      <w:r w:rsidRPr="000E3D95">
        <w:rPr>
          <w:rFonts w:ascii="Times New Roman" w:hAnsi="Times New Roman" w:cs="Times New Roman"/>
          <w:sz w:val="28"/>
          <w:szCs w:val="28"/>
        </w:rPr>
        <w:t>включ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r w:rsidRPr="000E3D95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E3D95">
        <w:rPr>
          <w:rFonts w:ascii="Times New Roman" w:hAnsi="Times New Roman" w:cs="Times New Roman"/>
          <w:sz w:val="28"/>
          <w:szCs w:val="28"/>
        </w:rPr>
        <w:t xml:space="preserve"> детей, </w:t>
      </w:r>
      <w:r>
        <w:rPr>
          <w:rFonts w:ascii="Times New Roman" w:hAnsi="Times New Roman" w:cs="Times New Roman"/>
          <w:sz w:val="28"/>
          <w:szCs w:val="28"/>
        </w:rPr>
        <w:t xml:space="preserve">в тот или иной новый вид </w:t>
      </w:r>
      <w:r w:rsidRPr="000E3D95">
        <w:rPr>
          <w:rFonts w:ascii="Times New Roman" w:hAnsi="Times New Roman" w:cs="Times New Roman"/>
          <w:sz w:val="28"/>
          <w:szCs w:val="28"/>
        </w:rPr>
        <w:t>деятельности согласно содержанию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D95">
        <w:rPr>
          <w:rFonts w:ascii="Times New Roman" w:hAnsi="Times New Roman" w:cs="Times New Roman"/>
          <w:sz w:val="28"/>
          <w:szCs w:val="28"/>
        </w:rPr>
        <w:t>Содержание и форма занятия конкурсантом определяется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E3D95">
        <w:rPr>
          <w:rFonts w:ascii="Times New Roman" w:hAnsi="Times New Roman" w:cs="Times New Roman"/>
          <w:sz w:val="28"/>
          <w:szCs w:val="28"/>
        </w:rPr>
        <w:t>Допускается использование необходимых и целесообр</w:t>
      </w:r>
      <w:r>
        <w:rPr>
          <w:rFonts w:ascii="Times New Roman" w:hAnsi="Times New Roman" w:cs="Times New Roman"/>
          <w:sz w:val="28"/>
          <w:szCs w:val="28"/>
        </w:rPr>
        <w:t xml:space="preserve">азных визуальных, музыкальных, </w:t>
      </w:r>
      <w:r w:rsidRPr="000E3D95">
        <w:rPr>
          <w:rFonts w:ascii="Times New Roman" w:hAnsi="Times New Roman" w:cs="Times New Roman"/>
          <w:sz w:val="28"/>
          <w:szCs w:val="28"/>
        </w:rPr>
        <w:t>наглядных, презентационных, информационно-комму</w:t>
      </w:r>
      <w:r>
        <w:rPr>
          <w:rFonts w:ascii="Times New Roman" w:hAnsi="Times New Roman" w:cs="Times New Roman"/>
          <w:sz w:val="28"/>
          <w:szCs w:val="28"/>
        </w:rPr>
        <w:t xml:space="preserve">никативных средств обучения для </w:t>
      </w:r>
      <w:r w:rsidRPr="000E3D95">
        <w:rPr>
          <w:rFonts w:ascii="Times New Roman" w:hAnsi="Times New Roman" w:cs="Times New Roman"/>
          <w:sz w:val="28"/>
          <w:szCs w:val="28"/>
        </w:rPr>
        <w:t>достижения целей занятия. Участие помощников не допускается.</w:t>
      </w:r>
    </w:p>
    <w:p w:rsidR="000E3D95" w:rsidRDefault="000E3D95" w:rsidP="00D42D0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D95">
        <w:rPr>
          <w:rFonts w:ascii="Times New Roman" w:hAnsi="Times New Roman" w:cs="Times New Roman"/>
          <w:sz w:val="28"/>
          <w:szCs w:val="28"/>
        </w:rPr>
        <w:t>Продолжительность занятия</w:t>
      </w:r>
      <w:r w:rsidR="00B92E32">
        <w:rPr>
          <w:rFonts w:ascii="Times New Roman" w:hAnsi="Times New Roman" w:cs="Times New Roman"/>
          <w:sz w:val="28"/>
          <w:szCs w:val="28"/>
        </w:rPr>
        <w:t xml:space="preserve"> – 30 минут. Не допускается монтаж видеоматериала с целью вырезать, сократить ускорить фрагменты занятия. </w:t>
      </w:r>
      <w:r w:rsidRPr="000E3D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E32" w:rsidRDefault="00B92E32" w:rsidP="00D42D0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2D02" w:rsidRPr="008D73B0" w:rsidRDefault="00B92E32" w:rsidP="008D73B0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9361F">
        <w:rPr>
          <w:rFonts w:ascii="Times New Roman" w:hAnsi="Times New Roman" w:cs="Times New Roman"/>
          <w:b/>
          <w:bCs/>
          <w:i/>
          <w:sz w:val="28"/>
          <w:szCs w:val="28"/>
        </w:rPr>
        <w:t>Основные требования к современному занятию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>• Занятие должно иметь четкую структуру и цель</w:t>
      </w:r>
      <w:r w:rsidR="00D42D02">
        <w:rPr>
          <w:rFonts w:ascii="Times New Roman" w:hAnsi="Times New Roman" w:cs="Times New Roman"/>
          <w:sz w:val="28"/>
          <w:szCs w:val="28"/>
        </w:rPr>
        <w:t>. Рекомендуется проектировать этапы и содержание занятия в системно-деятельностном подходе.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 xml:space="preserve">• На занятии должны комплексно решаться задачи, способствующие достижению цели, </w:t>
      </w:r>
      <w:r>
        <w:rPr>
          <w:rFonts w:ascii="Times New Roman" w:hAnsi="Times New Roman" w:cs="Times New Roman"/>
          <w:sz w:val="28"/>
          <w:szCs w:val="28"/>
        </w:rPr>
        <w:t>направленные на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образовательных результатов, </w:t>
      </w:r>
      <w:r w:rsidRPr="00B92E32">
        <w:rPr>
          <w:rFonts w:ascii="Times New Roman" w:hAnsi="Times New Roman" w:cs="Times New Roman"/>
          <w:sz w:val="28"/>
          <w:szCs w:val="28"/>
        </w:rPr>
        <w:t>создаваться мотивация предстоящей деятельности.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lastRenderedPageBreak/>
        <w:t>• Занятие должно реализовываться через применение активных форм организации образовательного процесса, эффективных технологий, приемов, методов и средств обучения.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>• Содержание занятия должно отвечать интересам, потребностям обучающихся, быть современным, отвечать запросам родителей, государства.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>• Занятие должно способствовать развитию у обучающихся способов познавательной и практической деятельности, личностного развития, умения и навыков учебного труда, интересов к занятию.</w:t>
      </w:r>
    </w:p>
    <w:p w:rsidR="00B92E32" w:rsidRP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>• Формы и методы, используемые при проведении занятия, должны учитывать психолого-педагогические и возрастные особенности детей и строиться на основе индивидуального подхода.</w:t>
      </w:r>
    </w:p>
    <w:p w:rsid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E32">
        <w:rPr>
          <w:rFonts w:ascii="Times New Roman" w:hAnsi="Times New Roman" w:cs="Times New Roman"/>
          <w:sz w:val="28"/>
          <w:szCs w:val="28"/>
        </w:rPr>
        <w:t>• Занятие должно быть выстроено на основе принципа экологичности, т.е. учитывать состояние здоровья детей, настроение, степень общей учебной нагрузки; учитывать правильную организацию учебного пространства; способствовать созданию «ситуации успеха».</w:t>
      </w:r>
    </w:p>
    <w:p w:rsidR="00D42D02" w:rsidRDefault="00D42D0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2E32" w:rsidRDefault="00B92E3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условием успеха конкурсного видеозанятия является его соответствие критериям конкурса</w:t>
      </w:r>
      <w:r w:rsidR="00D42D02">
        <w:rPr>
          <w:rFonts w:ascii="Times New Roman" w:hAnsi="Times New Roman" w:cs="Times New Roman"/>
          <w:sz w:val="28"/>
          <w:szCs w:val="28"/>
        </w:rPr>
        <w:t>!</w:t>
      </w:r>
    </w:p>
    <w:p w:rsidR="00D42D02" w:rsidRDefault="00D42D02" w:rsidP="00D42D0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361F" w:rsidRPr="0009361F" w:rsidRDefault="00D42D02" w:rsidP="008D73B0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361F">
        <w:rPr>
          <w:rFonts w:ascii="Times New Roman" w:hAnsi="Times New Roman" w:cs="Times New Roman"/>
          <w:b/>
          <w:i/>
          <w:sz w:val="28"/>
          <w:szCs w:val="28"/>
        </w:rPr>
        <w:t xml:space="preserve">Типичные ошибки </w:t>
      </w:r>
      <w:r w:rsidR="00B47942" w:rsidRPr="0009361F">
        <w:rPr>
          <w:rFonts w:ascii="Times New Roman" w:hAnsi="Times New Roman" w:cs="Times New Roman"/>
          <w:b/>
          <w:i/>
          <w:sz w:val="28"/>
          <w:szCs w:val="28"/>
        </w:rPr>
        <w:t>при подготовке к испытанию «</w:t>
      </w:r>
      <w:proofErr w:type="spellStart"/>
      <w:r w:rsidR="00B47942" w:rsidRPr="0009361F">
        <w:rPr>
          <w:rFonts w:ascii="Times New Roman" w:hAnsi="Times New Roman" w:cs="Times New Roman"/>
          <w:b/>
          <w:i/>
          <w:sz w:val="28"/>
          <w:szCs w:val="28"/>
        </w:rPr>
        <w:t>Видеозанятияе</w:t>
      </w:r>
      <w:proofErr w:type="spellEnd"/>
      <w:r w:rsidR="00B47942" w:rsidRPr="0009361F">
        <w:rPr>
          <w:rFonts w:ascii="Times New Roman" w:hAnsi="Times New Roman" w:cs="Times New Roman"/>
          <w:b/>
          <w:i/>
          <w:sz w:val="28"/>
          <w:szCs w:val="28"/>
        </w:rPr>
        <w:t>»:</w:t>
      </w:r>
      <w:bookmarkStart w:id="0" w:name="_GoBack"/>
      <w:bookmarkEnd w:id="0"/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временному регламенту.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 не озвучена цель или тема, что затрудняет отслеживание достижения поставленных задач и результатов занятия.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Нецелесообразное использование форм организации образовательного процесса, методов, приемов и т.д. (выбранные средства обучения не направлены на реализацию задач и достижение результатов)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содержания занятия возрастным особенностям учащихся.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только одного вида учебной деятельности, или же, наоборот необоснованное многообразие видов деятельности на занятии.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заключительного этапа с фиксацией достигнутых или не достигнутых задач и результатов занятия.</w:t>
      </w:r>
    </w:p>
    <w:p w:rsidR="00B47942" w:rsidRDefault="00B47942" w:rsidP="0009361F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деятельности, направленной на само и взаимооценивание учащихся.</w:t>
      </w:r>
    </w:p>
    <w:p w:rsidR="0009361F" w:rsidRDefault="0009361F" w:rsidP="0009361F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9361F" w:rsidRDefault="0009361F" w:rsidP="0009361F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61F">
        <w:rPr>
          <w:rFonts w:ascii="Times New Roman" w:hAnsi="Times New Roman" w:cs="Times New Roman"/>
          <w:b/>
          <w:sz w:val="28"/>
          <w:szCs w:val="28"/>
        </w:rPr>
        <w:t xml:space="preserve">Конкурсное испытание </w:t>
      </w:r>
    </w:p>
    <w:p w:rsidR="0009361F" w:rsidRPr="0009361F" w:rsidRDefault="0009361F" w:rsidP="0009361F">
      <w:pPr>
        <w:pStyle w:val="a3"/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61F">
        <w:rPr>
          <w:rFonts w:ascii="Times New Roman" w:hAnsi="Times New Roman" w:cs="Times New Roman"/>
          <w:b/>
          <w:sz w:val="28"/>
          <w:szCs w:val="28"/>
        </w:rPr>
        <w:t>«Дополнительная общеобразовательная программа»</w:t>
      </w:r>
    </w:p>
    <w:p w:rsidR="00D42D02" w:rsidRPr="0009361F" w:rsidRDefault="00D42D02" w:rsidP="0009361F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E32" w:rsidRDefault="004442AD" w:rsidP="004442A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конкурс </w:t>
      </w:r>
      <w:r w:rsidRPr="004442AD">
        <w:rPr>
          <w:rFonts w:ascii="Times New Roman" w:hAnsi="Times New Roman" w:cs="Times New Roman"/>
          <w:sz w:val="28"/>
          <w:szCs w:val="28"/>
        </w:rPr>
        <w:t>предст</w:t>
      </w:r>
      <w:r>
        <w:rPr>
          <w:rFonts w:ascii="Times New Roman" w:hAnsi="Times New Roman" w:cs="Times New Roman"/>
          <w:sz w:val="28"/>
          <w:szCs w:val="28"/>
        </w:rPr>
        <w:t>авляется</w:t>
      </w:r>
      <w:r w:rsidRPr="004442AD">
        <w:rPr>
          <w:rFonts w:ascii="Times New Roman" w:hAnsi="Times New Roman" w:cs="Times New Roman"/>
          <w:sz w:val="28"/>
          <w:szCs w:val="28"/>
        </w:rPr>
        <w:t xml:space="preserve"> разработанн</w:t>
      </w:r>
      <w:r>
        <w:rPr>
          <w:rFonts w:ascii="Times New Roman" w:hAnsi="Times New Roman" w:cs="Times New Roman"/>
          <w:sz w:val="28"/>
          <w:szCs w:val="28"/>
        </w:rPr>
        <w:t>ая и реализу</w:t>
      </w:r>
      <w:r w:rsidRPr="004442A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442AD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4442AD">
        <w:rPr>
          <w:rFonts w:ascii="Times New Roman" w:hAnsi="Times New Roman" w:cs="Times New Roman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3F108E">
        <w:rPr>
          <w:rFonts w:ascii="Times New Roman" w:hAnsi="Times New Roman" w:cs="Times New Roman"/>
          <w:sz w:val="28"/>
          <w:szCs w:val="28"/>
        </w:rPr>
        <w:t xml:space="preserve">общеразвивающая </w:t>
      </w:r>
      <w:r>
        <w:rPr>
          <w:rFonts w:ascii="Times New Roman" w:hAnsi="Times New Roman" w:cs="Times New Roman"/>
          <w:sz w:val="28"/>
          <w:szCs w:val="28"/>
        </w:rPr>
        <w:t>прог</w:t>
      </w:r>
      <w:r w:rsidRPr="004442AD">
        <w:rPr>
          <w:rFonts w:ascii="Times New Roman" w:hAnsi="Times New Roman" w:cs="Times New Roman"/>
          <w:sz w:val="28"/>
          <w:szCs w:val="28"/>
        </w:rPr>
        <w:t>рамм</w:t>
      </w:r>
      <w:r>
        <w:rPr>
          <w:rFonts w:ascii="Times New Roman" w:hAnsi="Times New Roman" w:cs="Times New Roman"/>
          <w:sz w:val="28"/>
          <w:szCs w:val="28"/>
        </w:rPr>
        <w:t>а у</w:t>
      </w:r>
      <w:r w:rsidRPr="004442AD">
        <w:rPr>
          <w:rFonts w:ascii="Times New Roman" w:hAnsi="Times New Roman" w:cs="Times New Roman"/>
          <w:sz w:val="28"/>
          <w:szCs w:val="28"/>
        </w:rPr>
        <w:t>частни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442A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2AD" w:rsidRPr="004442AD" w:rsidRDefault="004442AD" w:rsidP="004442A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2AD">
        <w:rPr>
          <w:rFonts w:ascii="Times New Roman" w:hAnsi="Times New Roman" w:cs="Times New Roman"/>
          <w:sz w:val="28"/>
          <w:szCs w:val="28"/>
        </w:rPr>
        <w:t>Структура и содержание программ</w:t>
      </w:r>
      <w:r>
        <w:rPr>
          <w:rFonts w:ascii="Times New Roman" w:hAnsi="Times New Roman" w:cs="Times New Roman"/>
          <w:sz w:val="28"/>
          <w:szCs w:val="28"/>
        </w:rPr>
        <w:t xml:space="preserve">ы представляется в соответствии </w:t>
      </w:r>
      <w:r w:rsidRPr="004442AD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Региональными методическими рекомендациями к разработке дополнительных общеобразовательных общеразвивающих программ.</w:t>
      </w:r>
      <w:r w:rsidR="003F108E">
        <w:rPr>
          <w:rFonts w:ascii="Times New Roman" w:hAnsi="Times New Roman" w:cs="Times New Roman"/>
          <w:sz w:val="28"/>
          <w:szCs w:val="28"/>
        </w:rPr>
        <w:t xml:space="preserve"> Необходимо учитывать соответствие программы критериям данного конкурсного испытания.</w:t>
      </w:r>
    </w:p>
    <w:p w:rsidR="002C7070" w:rsidRPr="000E3D95" w:rsidRDefault="008D73B0" w:rsidP="004442A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C7070" w:rsidRPr="000E3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D7104"/>
    <w:multiLevelType w:val="hybridMultilevel"/>
    <w:tmpl w:val="D27C65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95"/>
    <w:rsid w:val="0009361F"/>
    <w:rsid w:val="000E3D95"/>
    <w:rsid w:val="00173E34"/>
    <w:rsid w:val="003F108E"/>
    <w:rsid w:val="004442AD"/>
    <w:rsid w:val="008D73B0"/>
    <w:rsid w:val="00B47942"/>
    <w:rsid w:val="00B92E32"/>
    <w:rsid w:val="00D42D02"/>
    <w:rsid w:val="00E2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2CF8D-48FF-4E4B-8777-F4B9DEAD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8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2021-09-29T07:54:00Z</dcterms:created>
  <dcterms:modified xsi:type="dcterms:W3CDTF">2021-09-29T08:48:00Z</dcterms:modified>
</cp:coreProperties>
</file>