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5BC8" w:rsidRPr="009637DC" w:rsidRDefault="005E5BC8" w:rsidP="00354F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37DC">
        <w:rPr>
          <w:rFonts w:ascii="Times New Roman" w:hAnsi="Times New Roman" w:cs="Times New Roman"/>
          <w:b/>
          <w:sz w:val="28"/>
          <w:szCs w:val="28"/>
        </w:rPr>
        <w:t>Адресные рекомендации по результатам мониторинговых визитов</w:t>
      </w: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637DC">
        <w:rPr>
          <w:rFonts w:ascii="Times New Roman" w:hAnsi="Times New Roman" w:cs="Times New Roman"/>
          <w:b/>
          <w:sz w:val="28"/>
          <w:szCs w:val="28"/>
        </w:rPr>
        <w:t>в БОУ г. Омска «Средняя общеобразовательная школа № 40 с изучением отдельных предметов имени Героя Советского Союза И.В. Панфилова»</w:t>
      </w:r>
    </w:p>
    <w:p w:rsidR="00354F46" w:rsidRPr="009637DC" w:rsidRDefault="00354F46" w:rsidP="00354F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 xml:space="preserve">Данные методические рекомендации составлены для </w:t>
      </w:r>
      <w:r w:rsidR="00E340EA">
        <w:rPr>
          <w:rFonts w:ascii="Times New Roman" w:hAnsi="Times New Roman" w:cs="Times New Roman"/>
          <w:sz w:val="28"/>
          <w:szCs w:val="28"/>
        </w:rPr>
        <w:t xml:space="preserve">учителей и </w:t>
      </w:r>
      <w:r w:rsidRPr="009637DC">
        <w:rPr>
          <w:rFonts w:ascii="Times New Roman" w:hAnsi="Times New Roman" w:cs="Times New Roman"/>
          <w:sz w:val="28"/>
          <w:szCs w:val="28"/>
        </w:rPr>
        <w:t>руководителя БОУ г. Омска «Средняя общеобразовательная школа № 40 с изучением отдельных предметов имени Героя Советского Союза И.В. Панфилова» по итогам проведения мониторингового визита в феврале 2024 года.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По результатам мониторинговых визитов можно сделать общие выводы: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в школах с низкими образовательными результатами отсутствует система индивидуальной работы на уроках со слабоуспевающими обучающимися;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не всегда цели урока, поставленные в начале, сопоставимы с результатами в конце урока;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демонстрируют незнание приемов и методов, направленных на формирование интереса обучающихся к преподаваемому предмету;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чаще всего на уроке используется устный опрос, без визуализации и применения практических действий на доске;</w:t>
      </w:r>
    </w:p>
    <w:p w:rsidR="00354F46" w:rsidRPr="009637DC" w:rsidRDefault="00354F46" w:rsidP="00354F4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637DC">
        <w:rPr>
          <w:rFonts w:ascii="Times New Roman" w:hAnsi="Times New Roman" w:cs="Times New Roman"/>
          <w:sz w:val="28"/>
          <w:szCs w:val="28"/>
        </w:rPr>
        <w:t>- педагоги не в системе используют способы критериального и формирующего оценивания на уроке.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Рекомендации д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ля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уроков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русского языка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 математики.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Учителям-предметникам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необходимо уделять больше внимания методике преподавания предмета в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соответствии с требованиями ФГОС, с использованием различных педагогических технологий, с использованием различных приёмов и методов для активизации познавательной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продолжить подготовку к ЕГЭ и ОГЭ по русскому языку и математике;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продумывать технологическую карту урока с пониманием целей и задач планируемого содержания;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рациональнее использовать время урока (время на выявление знаний, полученных обучающимися, не должно превышать 10-15 минут);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запланировать время на подведение итогов (даже промежуточных);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активнее применять: цифровые образовательные технологии; технологии проектной и исследовательской деятельности; технологии поиска и анализа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уделять больше внимания на организацию самостоятельной деятельности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характерной для возрастной категории;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использовать в своей практике метод проектов, представляющий собой систему организации взаимодействия преподавателя 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призванную обеспечивать достижение педагогических целей и вызывающий у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наибольший интерес;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осуществлять индивидуальный и дифференцированный подход в обучении;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тщательно продумывать структуру урока, учитывать уровень подготовки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 подборе заданий;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использовать возможности различных видов деятельности на уроке, перенести акцент на 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, дать им возможность проявить себя на уроках;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обращаться за консультацией по структуре урока и методике к руководителям методических объединений</w:t>
      </w:r>
      <w:r w:rsidR="009637DC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русского языка и математики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9637DC" w:rsidRDefault="007F106F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посещать уроки других учителей в школе с целью обмена опытом.</w:t>
      </w:r>
    </w:p>
    <w:p w:rsidR="007F106F" w:rsidRPr="009637DC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Руководителю и администрации школы: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азработ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методическ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позволит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стандартизировать подходы к преподаванию русского языка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математики,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обеспечить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единообразие в по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дходах различных преподавателей;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актуализировать использование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современных педагогических технологий, которые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позволят сделать процесс обучения бо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лее эффективным и интерактивным;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егулярн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поддерж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ивать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учителей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профессиона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льного и творческого потенциала;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регулярно анализировать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уров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ень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подготовки </w:t>
      </w:r>
      <w:r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включает сбор 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 информации о текущем уровне подготовки каждого учащегося по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русскому языку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математики</w:t>
      </w:r>
      <w:r w:rsidR="00E340EA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7F106F" w:rsidRPr="007F106F" w:rsidRDefault="009637DC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осуществить организацию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дополнительных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занятий,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которая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поможет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обучающимся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знания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русского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языка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математики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получить</w:t>
      </w:r>
      <w:r w:rsidR="007F106F" w:rsidRPr="009637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F106F" w:rsidRPr="007F106F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дополнительные практические знания.</w:t>
      </w:r>
    </w:p>
    <w:p w:rsidR="00354F46" w:rsidRPr="009637DC" w:rsidRDefault="00354F46" w:rsidP="007F106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354F46" w:rsidRPr="009637DC" w:rsidSect="005E5BC8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1D2C" w:rsidRDefault="003C1D2C" w:rsidP="00354F46">
      <w:pPr>
        <w:spacing w:after="0" w:line="240" w:lineRule="auto"/>
      </w:pPr>
      <w:r>
        <w:separator/>
      </w:r>
    </w:p>
  </w:endnote>
  <w:endnote w:type="continuationSeparator" w:id="0">
    <w:p w:rsidR="003C1D2C" w:rsidRDefault="003C1D2C" w:rsidP="00354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1D2C" w:rsidRDefault="003C1D2C" w:rsidP="00354F46">
      <w:pPr>
        <w:spacing w:after="0" w:line="240" w:lineRule="auto"/>
      </w:pPr>
      <w:r>
        <w:separator/>
      </w:r>
    </w:p>
  </w:footnote>
  <w:footnote w:type="continuationSeparator" w:id="0">
    <w:p w:rsidR="003C1D2C" w:rsidRDefault="003C1D2C" w:rsidP="00354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4F46" w:rsidRDefault="00354F46" w:rsidP="00354F46">
    <w:pPr>
      <w:pStyle w:val="a3"/>
      <w:tabs>
        <w:tab w:val="clear" w:pos="4677"/>
        <w:tab w:val="center" w:pos="4536"/>
      </w:tabs>
      <w:ind w:firstLine="4253"/>
    </w:pPr>
    <w:r>
      <w:rPr>
        <w:noProof/>
        <w:lang w:eastAsia="ru-RU"/>
      </w:rPr>
      <w:drawing>
        <wp:inline distT="0" distB="0" distL="0" distR="0">
          <wp:extent cx="765354" cy="859790"/>
          <wp:effectExtent l="0" t="0" r="0" b="3810"/>
          <wp:docPr id="151" name="Изображение 4" descr="лого%20бланк-10-1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лого%20бланк-10-10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003" cy="8987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54F46" w:rsidRPr="00937031" w:rsidRDefault="00354F46" w:rsidP="00354F46">
    <w:pPr>
      <w:pStyle w:val="a3"/>
      <w:ind w:left="-142"/>
      <w:jc w:val="center"/>
      <w:rPr>
        <w:rFonts w:ascii="Times New Roman" w:hAnsi="Times New Roman" w:cs="Times New Roman"/>
      </w:rPr>
    </w:pPr>
    <w:r w:rsidRPr="00937031">
      <w:rPr>
        <w:rFonts w:ascii="Times New Roman" w:hAnsi="Times New Roman" w:cs="Times New Roman"/>
        <w:sz w:val="21"/>
        <w:szCs w:val="21"/>
      </w:rPr>
      <w:t>Бюджетное образовательное учреждение дополнительного образования города Омска</w:t>
    </w:r>
  </w:p>
  <w:p w:rsidR="00354F46" w:rsidRDefault="00354F46" w:rsidP="00354F46">
    <w:pPr>
      <w:pStyle w:val="a3"/>
      <w:jc w:val="center"/>
    </w:pPr>
    <w:r w:rsidRPr="00937031">
      <w:rPr>
        <w:rFonts w:ascii="Times New Roman" w:hAnsi="Times New Roman" w:cs="Times New Roman"/>
        <w:sz w:val="21"/>
        <w:szCs w:val="21"/>
      </w:rPr>
      <w:t>"Центр творческого развития и гуманитарного образования "Перспектива"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4F46"/>
    <w:rsid w:val="00354F46"/>
    <w:rsid w:val="003C1D2C"/>
    <w:rsid w:val="005E5BC8"/>
    <w:rsid w:val="007F106F"/>
    <w:rsid w:val="007F7F0F"/>
    <w:rsid w:val="009637DC"/>
    <w:rsid w:val="00E340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5BC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354F46"/>
  </w:style>
  <w:style w:type="paragraph" w:styleId="a5">
    <w:name w:val="footer"/>
    <w:basedOn w:val="a"/>
    <w:link w:val="a6"/>
    <w:uiPriority w:val="99"/>
    <w:semiHidden/>
    <w:unhideWhenUsed/>
    <w:rsid w:val="00354F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354F46"/>
  </w:style>
  <w:style w:type="paragraph" w:styleId="a7">
    <w:name w:val="Balloon Text"/>
    <w:basedOn w:val="a"/>
    <w:link w:val="a8"/>
    <w:uiPriority w:val="99"/>
    <w:semiHidden/>
    <w:unhideWhenUsed/>
    <w:rsid w:val="00354F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54F4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081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547</Words>
  <Characters>3123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</dc:creator>
  <cp:lastModifiedBy>Екатерина</cp:lastModifiedBy>
  <cp:revision>1</cp:revision>
  <dcterms:created xsi:type="dcterms:W3CDTF">2024-05-06T14:37:00Z</dcterms:created>
  <dcterms:modified xsi:type="dcterms:W3CDTF">2024-05-06T15:31:00Z</dcterms:modified>
</cp:coreProperties>
</file>